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B34DC" w14:textId="69F0D937" w:rsidR="007512C9" w:rsidRDefault="00A45EAF" w:rsidP="002C5F8E">
      <w:pPr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>‘</w:t>
      </w:r>
      <w:r>
        <w:rPr>
          <w:rFonts w:cs="Cordia New" w:hint="cs"/>
          <w:sz w:val="32"/>
          <w:szCs w:val="32"/>
          <w:cs/>
        </w:rPr>
        <w:t>ภูมิประเทศ</w:t>
      </w:r>
      <w:r>
        <w:rPr>
          <w:rFonts w:cs="Cordia New"/>
          <w:sz w:val="32"/>
          <w:szCs w:val="32"/>
        </w:rPr>
        <w:t>-</w:t>
      </w:r>
      <w:r>
        <w:rPr>
          <w:rFonts w:cs="Cordia New" w:hint="cs"/>
          <w:sz w:val="32"/>
          <w:szCs w:val="32"/>
          <w:cs/>
        </w:rPr>
        <w:t>วัฒนธรรม</w:t>
      </w:r>
      <w:r>
        <w:rPr>
          <w:rFonts w:cs="Cordia New"/>
          <w:sz w:val="32"/>
          <w:szCs w:val="32"/>
        </w:rPr>
        <w:t>’</w:t>
      </w:r>
      <w:r>
        <w:rPr>
          <w:rFonts w:cs="Cordia New" w:hint="cs"/>
          <w:sz w:val="32"/>
          <w:szCs w:val="32"/>
          <w:cs/>
        </w:rPr>
        <w:t xml:space="preserve"> ต้นกำเนิดอาหาร </w:t>
      </w:r>
      <w:r>
        <w:rPr>
          <w:rFonts w:cs="Cordia New"/>
          <w:sz w:val="32"/>
          <w:szCs w:val="32"/>
        </w:rPr>
        <w:t>4</w:t>
      </w:r>
      <w:r>
        <w:rPr>
          <w:rFonts w:cs="Cordia New" w:hint="cs"/>
          <w:sz w:val="32"/>
          <w:szCs w:val="32"/>
          <w:cs/>
        </w:rPr>
        <w:t xml:space="preserve"> ภาค </w:t>
      </w:r>
      <w:r w:rsidR="001E5290">
        <w:rPr>
          <w:rFonts w:cs="Cordia New" w:hint="cs"/>
          <w:sz w:val="32"/>
          <w:szCs w:val="32"/>
          <w:cs/>
        </w:rPr>
        <w:t>(ปก)</w:t>
      </w:r>
    </w:p>
    <w:p w14:paraId="6CB4A804" w14:textId="77777777" w:rsidR="00C228B5" w:rsidRDefault="00C228B5" w:rsidP="002C5F8E">
      <w:pPr>
        <w:rPr>
          <w:rFonts w:cs="Cordia New"/>
          <w:sz w:val="32"/>
          <w:szCs w:val="32"/>
        </w:rPr>
      </w:pPr>
    </w:p>
    <w:p w14:paraId="699E9451" w14:textId="5D4A22DD" w:rsidR="00C228B5" w:rsidRPr="00B413D4" w:rsidRDefault="00C228B5" w:rsidP="002C5F8E">
      <w:pPr>
        <w:rPr>
          <w:rFonts w:cs="Cordia New" w:hint="cs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สำรับอาหารบ่งบอกสภาพภูมิประเทศ หรือภูมิประเทศเป็นตัวบ่งชี้สำรับอาหาร เป็นเรื่องจริงแท้แน่นอน อาหารไทยในแต่ละภูมิภาคก็เช่นกัน ทั้งสภาพพื้นที่ วัตถุดิบที่มีในแต่ละพื้นที่ รวมถึงวัฒนธรรม เป็นตัวกำหนดเมนูอาหารรวมถึงรสชาติอาหารด้วย ทำให้ </w:t>
      </w:r>
      <w:r>
        <w:rPr>
          <w:rFonts w:cs="Cordia New"/>
          <w:sz w:val="32"/>
          <w:szCs w:val="32"/>
        </w:rPr>
        <w:t>4</w:t>
      </w:r>
      <w:r>
        <w:rPr>
          <w:rFonts w:cs="Cordia New" w:hint="cs"/>
          <w:sz w:val="32"/>
          <w:szCs w:val="32"/>
          <w:cs/>
        </w:rPr>
        <w:t xml:space="preserve"> ภาคของไทยมีเมนูประจำภาคที่แตกต่างกันไป หลายเมนูพอเอ่ยชื่อออกมา เหมือนเป็นสัญลักษณ์ประจำภาคนั้นๆ ที่ใครๆก็ต้องร้องอ๋อ</w:t>
      </w:r>
      <w:r>
        <w:rPr>
          <w:rFonts w:cs="Cordia New"/>
          <w:sz w:val="32"/>
          <w:szCs w:val="32"/>
        </w:rPr>
        <w:t>..</w:t>
      </w:r>
    </w:p>
    <w:p w14:paraId="23D7C533" w14:textId="77777777" w:rsidR="007512C9" w:rsidRDefault="007512C9" w:rsidP="002C5F8E">
      <w:pPr>
        <w:rPr>
          <w:rFonts w:cs="Cordia New"/>
          <w:sz w:val="32"/>
          <w:szCs w:val="32"/>
        </w:rPr>
      </w:pPr>
    </w:p>
    <w:p w14:paraId="24389CB7" w14:textId="77777777" w:rsidR="002C5F8E" w:rsidRPr="002C5F8E" w:rsidRDefault="002C5F8E" w:rsidP="002C5F8E">
      <w:pPr>
        <w:rPr>
          <w:sz w:val="32"/>
          <w:szCs w:val="32"/>
        </w:rPr>
      </w:pPr>
      <w:r w:rsidRPr="002C5F8E">
        <w:rPr>
          <w:rFonts w:cs="Cordia New"/>
          <w:sz w:val="32"/>
          <w:szCs w:val="32"/>
          <w:cs/>
        </w:rPr>
        <w:t>ภาคกลาง</w:t>
      </w:r>
    </w:p>
    <w:p w14:paraId="37A752E4" w14:textId="79E7C7E3" w:rsidR="00CE5263" w:rsidRDefault="00956913" w:rsidP="002C5F8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ลักษณะภูมิประเทศเป็นพื้นที่ราบลุ่ม มีแม่น้ำหลายสายผ่าน ข้าวปลาอาหารจึงอุดมสมบูรณ์เกือบตลอดทั้งปี รสชาติอาหารไม่เน้นไปทางใดทางหนึ่ง จะเคล้าไปตามชนิดอาหาร อาทิ </w:t>
      </w:r>
      <w:r w:rsidR="002C5F8E" w:rsidRPr="002C5F8E">
        <w:rPr>
          <w:rFonts w:cs="Cordia New"/>
          <w:sz w:val="32"/>
          <w:szCs w:val="32"/>
          <w:cs/>
        </w:rPr>
        <w:t>ห่อหมกปลา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แกงเผ็ดเป็ดย่า</w:t>
      </w:r>
      <w:r>
        <w:rPr>
          <w:rFonts w:cs="Cordia New" w:hint="cs"/>
          <w:sz w:val="32"/>
          <w:szCs w:val="32"/>
          <w:cs/>
        </w:rPr>
        <w:t xml:space="preserve">ง </w:t>
      </w:r>
      <w:r w:rsidR="003061EE">
        <w:rPr>
          <w:rFonts w:cs="Cordia New"/>
          <w:sz w:val="32"/>
          <w:szCs w:val="32"/>
          <w:cs/>
        </w:rPr>
        <w:t>น้ำพริกลงเรือ</w:t>
      </w:r>
      <w:r w:rsidR="003B1E4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หมี่กะทิ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ยำวุ้นเส้น</w:t>
      </w:r>
    </w:p>
    <w:p w14:paraId="2923BD83" w14:textId="77777777" w:rsidR="002C5F8E" w:rsidRDefault="002C5F8E" w:rsidP="002C5F8E">
      <w:pPr>
        <w:rPr>
          <w:sz w:val="32"/>
          <w:szCs w:val="32"/>
        </w:rPr>
      </w:pPr>
    </w:p>
    <w:p w14:paraId="56BF7DF2" w14:textId="77777777" w:rsidR="00956913" w:rsidRDefault="00956913" w:rsidP="002C5F8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//////////////</w:t>
      </w:r>
    </w:p>
    <w:p w14:paraId="05031E83" w14:textId="5909FC93" w:rsidR="002C5F8E" w:rsidRPr="002C5F8E" w:rsidRDefault="002C5F8E" w:rsidP="002C5F8E">
      <w:pPr>
        <w:rPr>
          <w:sz w:val="32"/>
          <w:szCs w:val="32"/>
        </w:rPr>
      </w:pPr>
      <w:r w:rsidRPr="002C5F8E">
        <w:rPr>
          <w:rFonts w:cs="Cordia New"/>
          <w:sz w:val="32"/>
          <w:szCs w:val="32"/>
          <w:cs/>
        </w:rPr>
        <w:t>ภาคใต้</w:t>
      </w:r>
    </w:p>
    <w:p w14:paraId="3D8745B3" w14:textId="321C703C" w:rsidR="002C5F8E" w:rsidRPr="00956913" w:rsidRDefault="00956913" w:rsidP="002C5F8E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ลักษณะ</w:t>
      </w:r>
      <w:r w:rsidR="002C5F8E" w:rsidRPr="002C5F8E">
        <w:rPr>
          <w:rFonts w:cs="Cordia New"/>
          <w:sz w:val="32"/>
          <w:szCs w:val="32"/>
          <w:cs/>
        </w:rPr>
        <w:t>ภูมิประเทศ</w:t>
      </w:r>
      <w:r>
        <w:rPr>
          <w:rFonts w:cs="Cordia New" w:hint="cs"/>
          <w:sz w:val="32"/>
          <w:szCs w:val="32"/>
          <w:cs/>
        </w:rPr>
        <w:t xml:space="preserve">ติดทะเล </w:t>
      </w:r>
      <w:r w:rsidR="002C5F8E" w:rsidRPr="002C5F8E">
        <w:rPr>
          <w:rFonts w:cs="Cordia New"/>
          <w:sz w:val="32"/>
          <w:szCs w:val="32"/>
          <w:cs/>
        </w:rPr>
        <w:t>ประชากรส่วนใหญ่นิยมทำประมง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อาหารหลักจึงเป็นอาหารทะเลสด และนิยมใช้เครื่องเทศในการปรุงอาหาร รสชาติจะเผ็ดร้อน เค็มและเปรี้ยว นิยมทานคู่กับผักเพื่อช่วยลดความเผ็ดร้อนลง เรียกว่า ผักเหนาะ เช่น มะเขือเปราะ ถั่วฝักยาว ถั่วพู สะตอ</w:t>
      </w:r>
      <w:r>
        <w:rPr>
          <w:rFonts w:cs="Cordia New"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เป็นต้น</w:t>
      </w:r>
      <w:r>
        <w:rPr>
          <w:rFonts w:cs="Cordia New"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อาหารประจำภาคใต้</w:t>
      </w:r>
      <w:r>
        <w:rPr>
          <w:rFonts w:cs="Cordia New" w:hint="cs"/>
          <w:sz w:val="32"/>
          <w:szCs w:val="32"/>
          <w:cs/>
        </w:rPr>
        <w:t xml:space="preserve"> อาทิ </w:t>
      </w:r>
    </w:p>
    <w:p w14:paraId="26D54B9A" w14:textId="5D9C5DFB" w:rsidR="002C5F8E" w:rsidRDefault="002C5F8E" w:rsidP="002C5F8E">
      <w:pPr>
        <w:rPr>
          <w:sz w:val="32"/>
          <w:szCs w:val="32"/>
        </w:rPr>
      </w:pPr>
      <w:r w:rsidRPr="002C5F8E">
        <w:rPr>
          <w:rFonts w:cs="Cordia New"/>
          <w:sz w:val="32"/>
          <w:szCs w:val="32"/>
          <w:cs/>
        </w:rPr>
        <w:t>ข้าวยำ</w:t>
      </w:r>
      <w:r w:rsidR="00956913">
        <w:rPr>
          <w:rFonts w:hint="cs"/>
          <w:sz w:val="32"/>
          <w:szCs w:val="32"/>
          <w:cs/>
        </w:rPr>
        <w:t xml:space="preserve"> </w:t>
      </w:r>
      <w:r w:rsidRPr="002C5F8E">
        <w:rPr>
          <w:rFonts w:cs="Cordia New"/>
          <w:sz w:val="32"/>
          <w:szCs w:val="32"/>
          <w:cs/>
        </w:rPr>
        <w:t>ผัดสะตอใส่กะปิ</w:t>
      </w:r>
      <w:r w:rsidR="00956913">
        <w:rPr>
          <w:rFonts w:hint="cs"/>
          <w:sz w:val="32"/>
          <w:szCs w:val="32"/>
          <w:cs/>
        </w:rPr>
        <w:t xml:space="preserve"> </w:t>
      </w:r>
      <w:r w:rsidRPr="002C5F8E">
        <w:rPr>
          <w:rFonts w:cs="Cordia New"/>
          <w:sz w:val="32"/>
          <w:szCs w:val="32"/>
          <w:cs/>
        </w:rPr>
        <w:t>ขนมจีนน้ำยา</w:t>
      </w:r>
      <w:r w:rsidR="003A2176">
        <w:rPr>
          <w:rFonts w:cs="Cordia New" w:hint="cs"/>
          <w:sz w:val="32"/>
          <w:szCs w:val="32"/>
          <w:cs/>
        </w:rPr>
        <w:t>ใต้</w:t>
      </w:r>
      <w:r w:rsidR="00956913">
        <w:rPr>
          <w:rFonts w:hint="cs"/>
          <w:sz w:val="32"/>
          <w:szCs w:val="32"/>
          <w:cs/>
        </w:rPr>
        <w:t xml:space="preserve"> </w:t>
      </w:r>
      <w:r w:rsidRPr="002C5F8E">
        <w:rPr>
          <w:rFonts w:cs="Cordia New"/>
          <w:sz w:val="32"/>
          <w:szCs w:val="32"/>
          <w:cs/>
        </w:rPr>
        <w:t>เนื้อคั่วกลิ้ง</w:t>
      </w:r>
      <w:r w:rsidR="00956913">
        <w:rPr>
          <w:rFonts w:hint="cs"/>
          <w:sz w:val="32"/>
          <w:szCs w:val="32"/>
          <w:cs/>
        </w:rPr>
        <w:t xml:space="preserve"> </w:t>
      </w:r>
      <w:r w:rsidRPr="002C5F8E">
        <w:rPr>
          <w:rFonts w:cs="Cordia New"/>
          <w:sz w:val="32"/>
          <w:szCs w:val="32"/>
          <w:cs/>
        </w:rPr>
        <w:t>แกงไตปลาน้ำข้น</w:t>
      </w:r>
    </w:p>
    <w:p w14:paraId="5FC21089" w14:textId="2DFBF317" w:rsidR="002C5F8E" w:rsidRDefault="00956913" w:rsidP="002C5F8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//////////////////</w:t>
      </w:r>
    </w:p>
    <w:p w14:paraId="33013D73" w14:textId="77777777" w:rsidR="002C5F8E" w:rsidRPr="002C5F8E" w:rsidRDefault="002C5F8E" w:rsidP="002C5F8E">
      <w:pPr>
        <w:rPr>
          <w:sz w:val="32"/>
          <w:szCs w:val="32"/>
        </w:rPr>
      </w:pPr>
      <w:r w:rsidRPr="002C5F8E">
        <w:rPr>
          <w:rFonts w:cs="Cordia New"/>
          <w:sz w:val="32"/>
          <w:szCs w:val="32"/>
          <w:cs/>
        </w:rPr>
        <w:t>ภาคเหนือ</w:t>
      </w:r>
    </w:p>
    <w:p w14:paraId="519F2AE9" w14:textId="77777777" w:rsidR="002C5F8E" w:rsidRPr="002C5F8E" w:rsidRDefault="002C5F8E" w:rsidP="002C5F8E">
      <w:pPr>
        <w:rPr>
          <w:sz w:val="32"/>
          <w:szCs w:val="32"/>
        </w:rPr>
      </w:pPr>
    </w:p>
    <w:p w14:paraId="602C881F" w14:textId="661EFE61" w:rsidR="002C5F8E" w:rsidRDefault="00956913" w:rsidP="002C5F8E">
      <w:pPr>
        <w:rPr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เป็นภูมิภาค</w:t>
      </w:r>
      <w:r w:rsidR="002C5F8E" w:rsidRPr="002C5F8E">
        <w:rPr>
          <w:rFonts w:cs="Cordia New"/>
          <w:sz w:val="32"/>
          <w:szCs w:val="32"/>
          <w:cs/>
        </w:rPr>
        <w:t>มีความเจริญรุ่งเรืองมาแต่อดีต มีขนบธรรมเนียม ประเพณีแตกต่างจากภาคอื่นๆ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การรับประทานอาหารจะใช้</w:t>
      </w:r>
      <w:proofErr w:type="spellStart"/>
      <w:r w:rsidR="002C5F8E" w:rsidRPr="002C5F8E">
        <w:rPr>
          <w:rFonts w:cs="Cordia New"/>
          <w:sz w:val="32"/>
          <w:szCs w:val="32"/>
          <w:cs/>
        </w:rPr>
        <w:t>โก๊ะ</w:t>
      </w:r>
      <w:proofErr w:type="spellEnd"/>
      <w:r w:rsidR="002C5F8E" w:rsidRPr="002C5F8E">
        <w:rPr>
          <w:rFonts w:cs="Cordia New"/>
          <w:sz w:val="32"/>
          <w:szCs w:val="32"/>
          <w:cs/>
        </w:rPr>
        <w:t>ข้าว หรือ</w:t>
      </w:r>
      <w:r>
        <w:rPr>
          <w:rFonts w:cs="Cordia New" w:hint="cs"/>
          <w:sz w:val="32"/>
          <w:szCs w:val="32"/>
          <w:cs/>
        </w:rPr>
        <w:t>เรียกกันว่า</w:t>
      </w:r>
      <w:r w:rsidR="002C5F8E" w:rsidRPr="002C5F8E">
        <w:rPr>
          <w:rFonts w:cs="Cordia New"/>
          <w:sz w:val="32"/>
          <w:szCs w:val="32"/>
          <w:cs/>
        </w:rPr>
        <w:t xml:space="preserve"> ขันโตก แทน โต๊ะอาหาร รับประทานข้าวเหนียวเป็นอาหารหลัก อาหารประจำภาคเหนือ</w:t>
      </w:r>
      <w:r>
        <w:rPr>
          <w:rFonts w:hint="cs"/>
          <w:sz w:val="32"/>
          <w:szCs w:val="32"/>
          <w:cs/>
        </w:rPr>
        <w:t xml:space="preserve"> อาทิ </w:t>
      </w:r>
      <w:r w:rsidR="002C5F8E" w:rsidRPr="002C5F8E">
        <w:rPr>
          <w:rFonts w:cs="Cordia New"/>
          <w:sz w:val="32"/>
          <w:szCs w:val="32"/>
          <w:cs/>
        </w:rPr>
        <w:t>ขนมจีนน้ำเงี้ยว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ข้าวซอยไก่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น้ำพริกหนุ่ม</w:t>
      </w:r>
      <w:r>
        <w:rPr>
          <w:rFonts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แกงฮังเล</w:t>
      </w:r>
    </w:p>
    <w:p w14:paraId="276EFA82" w14:textId="5235F5E6" w:rsidR="002C5F8E" w:rsidRDefault="00956913" w:rsidP="002C5F8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///////////////////</w:t>
      </w:r>
    </w:p>
    <w:p w14:paraId="678D209F" w14:textId="2C7D551D" w:rsidR="002C5F8E" w:rsidRPr="002C5F8E" w:rsidRDefault="002C5F8E" w:rsidP="002C5F8E">
      <w:pPr>
        <w:rPr>
          <w:sz w:val="32"/>
          <w:szCs w:val="32"/>
        </w:rPr>
      </w:pPr>
      <w:r w:rsidRPr="002C5F8E">
        <w:rPr>
          <w:rFonts w:cs="Cordia New"/>
          <w:sz w:val="32"/>
          <w:szCs w:val="32"/>
          <w:cs/>
        </w:rPr>
        <w:t>ภาค</w:t>
      </w:r>
      <w:r w:rsidR="00956913">
        <w:rPr>
          <w:rFonts w:cs="Cordia New" w:hint="cs"/>
          <w:sz w:val="32"/>
          <w:szCs w:val="32"/>
          <w:cs/>
        </w:rPr>
        <w:t>อีสาน</w:t>
      </w:r>
    </w:p>
    <w:p w14:paraId="2C2953F9" w14:textId="77777777" w:rsidR="002C5F8E" w:rsidRPr="002C5F8E" w:rsidRDefault="002C5F8E" w:rsidP="002C5F8E">
      <w:pPr>
        <w:rPr>
          <w:sz w:val="32"/>
          <w:szCs w:val="32"/>
        </w:rPr>
      </w:pPr>
    </w:p>
    <w:p w14:paraId="03376800" w14:textId="581BF967" w:rsidR="002C5F8E" w:rsidRDefault="00956913" w:rsidP="002C5F8E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แต่เดิม</w:t>
      </w:r>
      <w:r w:rsidR="002C5F8E" w:rsidRPr="002C5F8E">
        <w:rPr>
          <w:rFonts w:cs="Cordia New"/>
          <w:sz w:val="32"/>
          <w:szCs w:val="32"/>
          <w:cs/>
        </w:rPr>
        <w:t xml:space="preserve">ค่อนข้างแห้งแล้ง ทำให้อาหารพื้นเมืองจึงเป็นอาหารพวกแมลงหลายชนิด </w:t>
      </w:r>
      <w:r>
        <w:rPr>
          <w:rFonts w:cs="Cordia New" w:hint="cs"/>
          <w:sz w:val="32"/>
          <w:szCs w:val="32"/>
          <w:cs/>
        </w:rPr>
        <w:t>ซึ่งมีสารอาหารประเภทโปรตีน รับประทาน</w:t>
      </w:r>
      <w:r w:rsidR="002C5F8E" w:rsidRPr="002C5F8E">
        <w:rPr>
          <w:rFonts w:cs="Cordia New"/>
          <w:sz w:val="32"/>
          <w:szCs w:val="32"/>
          <w:cs/>
        </w:rPr>
        <w:t>ข้าวเหนียวเป็นอาหารหลัก มักใช้ปลาร้าเป็นเครื่องปรุงรสในอาหารเกือบทุกชนิด แต่ไม่นิยมใส่ในอาหารประเภทผัด และมักรับประทานคู่กับผักสด</w:t>
      </w:r>
      <w:r w:rsidR="00A44056">
        <w:rPr>
          <w:rFonts w:cs="Cordia New"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อาหารประจำภาค</w:t>
      </w:r>
      <w:r w:rsidR="00A44056">
        <w:rPr>
          <w:rFonts w:cs="Cordia New" w:hint="cs"/>
          <w:sz w:val="32"/>
          <w:szCs w:val="32"/>
          <w:cs/>
        </w:rPr>
        <w:t xml:space="preserve"> อาทิ </w:t>
      </w:r>
      <w:r w:rsidR="002C5F8E" w:rsidRPr="002C5F8E">
        <w:rPr>
          <w:rFonts w:cs="Cordia New"/>
          <w:sz w:val="32"/>
          <w:szCs w:val="32"/>
          <w:cs/>
        </w:rPr>
        <w:t>ซุปหน่อไม้</w:t>
      </w:r>
      <w:r w:rsidR="00A44056">
        <w:rPr>
          <w:rFonts w:cs="Cordia New"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น้ำพริกปลาร้า</w:t>
      </w:r>
      <w:r w:rsidR="00A44056">
        <w:rPr>
          <w:rFonts w:cs="Cordia New"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ลาบหมู</w:t>
      </w:r>
      <w:r w:rsidR="00A44056">
        <w:rPr>
          <w:rFonts w:cs="Cordia New" w:hint="cs"/>
          <w:sz w:val="32"/>
          <w:szCs w:val="32"/>
          <w:cs/>
        </w:rPr>
        <w:t xml:space="preserve"> </w:t>
      </w:r>
      <w:r w:rsidR="002C5F8E" w:rsidRPr="002C5F8E">
        <w:rPr>
          <w:rFonts w:cs="Cordia New"/>
          <w:sz w:val="32"/>
          <w:szCs w:val="32"/>
          <w:cs/>
        </w:rPr>
        <w:t>ไส้กรอกหมู</w:t>
      </w:r>
      <w:r w:rsidR="00A44056">
        <w:rPr>
          <w:rFonts w:cs="Cordia New" w:hint="cs"/>
          <w:sz w:val="32"/>
          <w:szCs w:val="32"/>
          <w:cs/>
        </w:rPr>
        <w:t xml:space="preserve"> </w:t>
      </w:r>
      <w:r w:rsidR="00113975">
        <w:rPr>
          <w:rFonts w:cs="Cordia New" w:hint="cs"/>
          <w:sz w:val="32"/>
          <w:szCs w:val="32"/>
          <w:cs/>
        </w:rPr>
        <w:t>แกง</w:t>
      </w:r>
      <w:r w:rsidR="002C5F8E" w:rsidRPr="002C5F8E">
        <w:rPr>
          <w:rFonts w:cs="Cordia New"/>
          <w:sz w:val="32"/>
          <w:szCs w:val="32"/>
          <w:cs/>
        </w:rPr>
        <w:t>อ่อม</w:t>
      </w:r>
    </w:p>
    <w:p w14:paraId="0BCD1B84" w14:textId="2973C2EE" w:rsidR="0043487B" w:rsidRDefault="0043487B" w:rsidP="002C5F8E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///////////////////////////////</w:t>
      </w:r>
    </w:p>
    <w:p w14:paraId="32F47BA4" w14:textId="3FBA25AD" w:rsidR="007F6342" w:rsidRDefault="00A215B9" w:rsidP="002C5F8E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อย่างไรก็ดี ใน</w:t>
      </w:r>
      <w:r w:rsidR="007F6342">
        <w:rPr>
          <w:rFonts w:cs="Cordia New" w:hint="cs"/>
          <w:sz w:val="32"/>
          <w:szCs w:val="32"/>
          <w:cs/>
        </w:rPr>
        <w:t>ปัจ</w:t>
      </w:r>
      <w:r>
        <w:rPr>
          <w:rFonts w:cs="Cordia New" w:hint="cs"/>
          <w:sz w:val="32"/>
          <w:szCs w:val="32"/>
          <w:cs/>
        </w:rPr>
        <w:t>จุบัน</w:t>
      </w:r>
      <w:r w:rsidR="007F6342">
        <w:rPr>
          <w:rFonts w:cs="Cordia New" w:hint="cs"/>
          <w:sz w:val="32"/>
          <w:szCs w:val="32"/>
          <w:cs/>
        </w:rPr>
        <w:t xml:space="preserve">ไม่ว่าจะอยู่ที่ไหนๆก็สามารถสรรหาอาหารแต่ละภาคกินได้ไม่ยาก </w:t>
      </w:r>
      <w:r>
        <w:rPr>
          <w:rFonts w:cs="Cordia New" w:hint="cs"/>
          <w:sz w:val="32"/>
          <w:szCs w:val="32"/>
          <w:cs/>
        </w:rPr>
        <w:t>ด้วยการคมนาคม การสื่อสารที่รวดเร็วทันสมัย รวมถึงการย้ายถิ่นที่อยู่ ทำให้สูตรเด็ด เมนู</w:t>
      </w:r>
      <w:proofErr w:type="spellStart"/>
      <w:r>
        <w:rPr>
          <w:rFonts w:cs="Cordia New" w:hint="cs"/>
          <w:sz w:val="32"/>
          <w:szCs w:val="32"/>
          <w:cs/>
        </w:rPr>
        <w:t>แซ่บ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 w:rsidR="00A54160">
        <w:rPr>
          <w:rFonts w:cs="Cordia New" w:hint="cs"/>
          <w:sz w:val="32"/>
          <w:szCs w:val="32"/>
          <w:cs/>
        </w:rPr>
        <w:t>กระจายอยู่ในทั่วทุกภาค พร้อม</w:t>
      </w:r>
      <w:r>
        <w:rPr>
          <w:rFonts w:cs="Cordia New" w:hint="cs"/>
          <w:sz w:val="32"/>
          <w:szCs w:val="32"/>
          <w:cs/>
        </w:rPr>
        <w:t>เสิร์ฟบนโต๊ะอาหารในเวลาอันรวดเร็ว</w:t>
      </w:r>
      <w:bookmarkStart w:id="0" w:name="_GoBack"/>
      <w:bookmarkEnd w:id="0"/>
    </w:p>
    <w:p w14:paraId="32E77CBB" w14:textId="75A8F330" w:rsidR="00A215B9" w:rsidRPr="00A44056" w:rsidRDefault="00A215B9" w:rsidP="002C5F8E">
      <w:pPr>
        <w:rPr>
          <w:rFonts w:cs="Cordia New" w:hint="cs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///////////////////////</w:t>
      </w:r>
    </w:p>
    <w:sectPr w:rsidR="00A215B9" w:rsidRPr="00A44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8E"/>
    <w:rsid w:val="00113975"/>
    <w:rsid w:val="001E5290"/>
    <w:rsid w:val="0022772C"/>
    <w:rsid w:val="002C5F8E"/>
    <w:rsid w:val="003061EE"/>
    <w:rsid w:val="003A2176"/>
    <w:rsid w:val="003B1E4A"/>
    <w:rsid w:val="0043487B"/>
    <w:rsid w:val="00631055"/>
    <w:rsid w:val="007512C9"/>
    <w:rsid w:val="007D4C6B"/>
    <w:rsid w:val="007F6342"/>
    <w:rsid w:val="00956913"/>
    <w:rsid w:val="009E22E0"/>
    <w:rsid w:val="00A215B9"/>
    <w:rsid w:val="00A44056"/>
    <w:rsid w:val="00A45EAF"/>
    <w:rsid w:val="00A54160"/>
    <w:rsid w:val="00B413D4"/>
    <w:rsid w:val="00BD0A90"/>
    <w:rsid w:val="00C228B5"/>
    <w:rsid w:val="00CE5263"/>
    <w:rsid w:val="00E812DA"/>
    <w:rsid w:val="00E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33C9"/>
  <w15:chartTrackingRefBased/>
  <w15:docId w15:val="{DF899224-CBAF-4876-9854-B31D6EFA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22</cp:revision>
  <dcterms:created xsi:type="dcterms:W3CDTF">2021-05-05T06:35:00Z</dcterms:created>
  <dcterms:modified xsi:type="dcterms:W3CDTF">2021-05-07T10:29:00Z</dcterms:modified>
</cp:coreProperties>
</file>